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605F" w14:textId="77777777" w:rsidR="009A0323" w:rsidRPr="004338D0" w:rsidRDefault="009A0323" w:rsidP="009A032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71717"/>
          <w:sz w:val="32"/>
          <w:szCs w:val="32"/>
        </w:rPr>
      </w:pPr>
      <w:r w:rsidRPr="004338D0">
        <w:rPr>
          <w:rFonts w:ascii="Times New Roman" w:hAnsi="Times New Roman" w:cs="Times New Roman"/>
          <w:b/>
          <w:bCs/>
          <w:color w:val="171717"/>
          <w:sz w:val="32"/>
          <w:szCs w:val="32"/>
        </w:rPr>
        <w:t>Реабилитационный потенциал больных с ишемическим инсультом:</w:t>
      </w:r>
      <w:r>
        <w:rPr>
          <w:rFonts w:ascii="Times New Roman" w:hAnsi="Times New Roman" w:cs="Times New Roman"/>
          <w:b/>
          <w:bCs/>
          <w:color w:val="171717"/>
          <w:sz w:val="32"/>
          <w:szCs w:val="32"/>
        </w:rPr>
        <w:t xml:space="preserve"> </w:t>
      </w:r>
      <w:r w:rsidRPr="004338D0">
        <w:rPr>
          <w:rFonts w:ascii="Times New Roman" w:hAnsi="Times New Roman" w:cs="Times New Roman"/>
          <w:b/>
          <w:bCs/>
          <w:color w:val="171717"/>
          <w:sz w:val="32"/>
          <w:szCs w:val="32"/>
        </w:rPr>
        <w:t>возможности прогнозирования течения заболевания и результатов</w:t>
      </w:r>
      <w:r>
        <w:rPr>
          <w:rFonts w:ascii="Times New Roman" w:hAnsi="Times New Roman" w:cs="Times New Roman"/>
          <w:b/>
          <w:bCs/>
          <w:color w:val="171717"/>
          <w:sz w:val="32"/>
          <w:szCs w:val="32"/>
        </w:rPr>
        <w:t xml:space="preserve"> </w:t>
      </w:r>
      <w:r w:rsidRPr="004338D0">
        <w:rPr>
          <w:rFonts w:ascii="Times New Roman" w:hAnsi="Times New Roman" w:cs="Times New Roman"/>
          <w:b/>
          <w:bCs/>
          <w:color w:val="171717"/>
          <w:sz w:val="32"/>
          <w:szCs w:val="32"/>
        </w:rPr>
        <w:t>восстановительного лечения</w:t>
      </w:r>
    </w:p>
    <w:p w14:paraId="2D15EBDD" w14:textId="0BF98A92" w:rsidR="009A0323" w:rsidRPr="004338D0" w:rsidRDefault="00562E7D" w:rsidP="009A032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171717"/>
          <w:sz w:val="20"/>
          <w:szCs w:val="20"/>
        </w:rPr>
      </w:pPr>
      <w:r w:rsidRPr="00562E7D">
        <w:rPr>
          <w:rFonts w:ascii="Times New Roman" w:hAnsi="Times New Roman" w:cs="Times New Roman"/>
          <w:color w:val="171717"/>
          <w:sz w:val="20"/>
          <w:szCs w:val="20"/>
        </w:rPr>
        <w:t>А.А. Васильев¹ (a.a.vasilev@gmail.co, +7 915 235 1548), А.Н. Марков² (markov@mail.mu)</w:t>
      </w:r>
    </w:p>
    <w:p w14:paraId="3D063E79" w14:textId="77777777" w:rsidR="009A0323" w:rsidRPr="004338D0" w:rsidRDefault="009A0323" w:rsidP="009A032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171717"/>
          <w:sz w:val="16"/>
          <w:szCs w:val="16"/>
        </w:rPr>
      </w:pPr>
      <w:r w:rsidRPr="004338D0">
        <w:rPr>
          <w:rFonts w:ascii="Times New Roman" w:hAnsi="Times New Roman" w:cs="Times New Roman"/>
          <w:color w:val="171717"/>
          <w:sz w:val="16"/>
          <w:szCs w:val="16"/>
          <w:vertAlign w:val="superscript"/>
        </w:rPr>
        <w:t>1</w:t>
      </w:r>
      <w:r w:rsidRPr="004338D0">
        <w:rPr>
          <w:rFonts w:ascii="Times New Roman" w:hAnsi="Times New Roman" w:cs="Times New Roman"/>
          <w:color w:val="171717"/>
          <w:sz w:val="16"/>
          <w:szCs w:val="16"/>
        </w:rPr>
        <w:t xml:space="preserve">АО «Клинический курорт </w:t>
      </w:r>
      <w:r>
        <w:rPr>
          <w:rFonts w:ascii="Cambria Math" w:hAnsi="Cambria Math" w:cs="Cambria Math"/>
          <w:color w:val="171717"/>
          <w:sz w:val="16"/>
          <w:szCs w:val="16"/>
        </w:rPr>
        <w:t>«</w:t>
      </w:r>
      <w:r w:rsidRPr="004338D0">
        <w:rPr>
          <w:rFonts w:ascii="Times New Roman" w:hAnsi="Times New Roman" w:cs="Times New Roman"/>
          <w:color w:val="171717"/>
          <w:sz w:val="16"/>
          <w:szCs w:val="16"/>
        </w:rPr>
        <w:t>Ангара</w:t>
      </w:r>
      <w:r>
        <w:rPr>
          <w:rFonts w:ascii="Cambria Math" w:hAnsi="Cambria Math" w:cs="Cambria Math"/>
          <w:color w:val="171717"/>
          <w:sz w:val="16"/>
          <w:szCs w:val="16"/>
        </w:rPr>
        <w:t>»</w:t>
      </w:r>
      <w:r w:rsidRPr="004338D0">
        <w:rPr>
          <w:rFonts w:ascii="Times New Roman" w:hAnsi="Times New Roman" w:cs="Times New Roman"/>
          <w:color w:val="171717"/>
          <w:sz w:val="16"/>
          <w:szCs w:val="16"/>
        </w:rPr>
        <w:t>, Иркутск, Россия;</w:t>
      </w:r>
    </w:p>
    <w:p w14:paraId="339782D9" w14:textId="77777777" w:rsidR="009A0323" w:rsidRPr="004338D0" w:rsidRDefault="009A0323" w:rsidP="009A032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171717"/>
          <w:sz w:val="16"/>
          <w:szCs w:val="16"/>
        </w:rPr>
      </w:pPr>
      <w:r w:rsidRPr="004338D0">
        <w:rPr>
          <w:rFonts w:ascii="Times New Roman" w:hAnsi="Times New Roman" w:cs="Times New Roman"/>
          <w:color w:val="171717"/>
          <w:sz w:val="16"/>
          <w:szCs w:val="16"/>
          <w:vertAlign w:val="superscript"/>
        </w:rPr>
        <w:t>2</w:t>
      </w:r>
      <w:r w:rsidRPr="004338D0">
        <w:rPr>
          <w:rFonts w:ascii="Times New Roman" w:hAnsi="Times New Roman" w:cs="Times New Roman"/>
          <w:color w:val="171717"/>
          <w:sz w:val="16"/>
          <w:szCs w:val="16"/>
        </w:rPr>
        <w:t xml:space="preserve">Иркутская государственная медицинская академия последипломного образования — филиал ФГБОУ ДПО </w:t>
      </w:r>
      <w:r>
        <w:rPr>
          <w:rFonts w:ascii="Cambria Math" w:hAnsi="Cambria Math" w:cs="Cambria Math"/>
          <w:color w:val="171717"/>
          <w:sz w:val="16"/>
          <w:szCs w:val="16"/>
        </w:rPr>
        <w:t>«</w:t>
      </w:r>
      <w:r w:rsidRPr="004338D0">
        <w:rPr>
          <w:rFonts w:ascii="Times New Roman" w:hAnsi="Times New Roman" w:cs="Times New Roman"/>
          <w:color w:val="171717"/>
          <w:sz w:val="16"/>
          <w:szCs w:val="16"/>
        </w:rPr>
        <w:t>Российская</w:t>
      </w:r>
      <w:r>
        <w:rPr>
          <w:rFonts w:ascii="Times New Roman" w:hAnsi="Times New Roman" w:cs="Times New Roman"/>
          <w:color w:val="171717"/>
          <w:sz w:val="16"/>
          <w:szCs w:val="16"/>
        </w:rPr>
        <w:t xml:space="preserve"> </w:t>
      </w:r>
      <w:r w:rsidRPr="004338D0">
        <w:rPr>
          <w:rFonts w:ascii="Times New Roman" w:hAnsi="Times New Roman" w:cs="Times New Roman"/>
          <w:color w:val="171717"/>
          <w:sz w:val="16"/>
          <w:szCs w:val="16"/>
        </w:rPr>
        <w:t>медицинская академия непрерывного профессионального образования</w:t>
      </w:r>
      <w:r>
        <w:rPr>
          <w:rFonts w:ascii="Cambria Math" w:hAnsi="Cambria Math" w:cs="Cambria Math"/>
          <w:color w:val="171717"/>
          <w:sz w:val="16"/>
          <w:szCs w:val="16"/>
        </w:rPr>
        <w:t>»</w:t>
      </w:r>
      <w:r w:rsidRPr="004338D0">
        <w:rPr>
          <w:rFonts w:ascii="Times New Roman" w:hAnsi="Times New Roman" w:cs="Times New Roman"/>
          <w:color w:val="171717"/>
          <w:sz w:val="16"/>
          <w:szCs w:val="16"/>
        </w:rPr>
        <w:t xml:space="preserve"> Минздрава России, Иркутск, Россия</w:t>
      </w:r>
    </w:p>
    <w:p w14:paraId="56837EF8" w14:textId="77777777" w:rsidR="009A0323" w:rsidRPr="004338D0" w:rsidRDefault="009A0323" w:rsidP="009A032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  <w:lang w:val="en-US"/>
        </w:rPr>
      </w:pPr>
      <w:r w:rsidRPr="004338D0">
        <w:rPr>
          <w:rFonts w:ascii="Times New Roman" w:hAnsi="Times New Roman" w:cs="Times New Roman"/>
          <w:b/>
          <w:bCs/>
          <w:color w:val="171717"/>
          <w:sz w:val="24"/>
          <w:szCs w:val="24"/>
          <w:lang w:val="en-US"/>
        </w:rPr>
        <w:t>Rehabilitation potential of patients with ischemic stroke: the possibility of predicting the course of the disease and the results of rehabilitation treatment</w:t>
      </w:r>
    </w:p>
    <w:p w14:paraId="0DAADC85" w14:textId="63BFFF4E" w:rsidR="009A0323" w:rsidRPr="004338D0" w:rsidRDefault="00562E7D" w:rsidP="009A032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171717"/>
          <w:sz w:val="18"/>
          <w:szCs w:val="18"/>
          <w:lang w:val="en-US"/>
        </w:rPr>
      </w:pPr>
      <w:r w:rsidRPr="00562E7D">
        <w:rPr>
          <w:rFonts w:ascii="Times New Roman" w:hAnsi="Times New Roman" w:cs="Times New Roman"/>
          <w:color w:val="171717"/>
          <w:sz w:val="18"/>
          <w:szCs w:val="18"/>
          <w:lang w:val="en-US"/>
        </w:rPr>
        <w:t>А.А. Vasiliev¹ (a.a.vasilev@gmail.co, +7 915 235 1548), А.</w:t>
      </w:r>
      <w:proofErr w:type="gramStart"/>
      <w:r w:rsidRPr="00562E7D">
        <w:rPr>
          <w:rFonts w:ascii="Times New Roman" w:hAnsi="Times New Roman" w:cs="Times New Roman"/>
          <w:color w:val="171717"/>
          <w:sz w:val="18"/>
          <w:szCs w:val="18"/>
          <w:lang w:val="en-US"/>
        </w:rPr>
        <w:t>N.Markov</w:t>
      </w:r>
      <w:proofErr w:type="gramEnd"/>
      <w:r w:rsidRPr="00562E7D">
        <w:rPr>
          <w:rFonts w:ascii="Times New Roman" w:hAnsi="Times New Roman" w:cs="Times New Roman"/>
          <w:color w:val="171717"/>
          <w:sz w:val="18"/>
          <w:szCs w:val="18"/>
          <w:lang w:val="en-US"/>
        </w:rPr>
        <w:t>² (markov@mail.mu)</w:t>
      </w:r>
    </w:p>
    <w:p w14:paraId="6EDA876C" w14:textId="77777777" w:rsidR="009A0323" w:rsidRPr="009A0323" w:rsidRDefault="009A0323">
      <w:pPr>
        <w:rPr>
          <w:vertAlign w:val="superscript"/>
          <w:lang w:val="en-US"/>
        </w:rPr>
      </w:pPr>
    </w:p>
    <w:sectPr w:rsidR="009A0323" w:rsidRPr="009A0323" w:rsidSect="002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44"/>
    <w:rsid w:val="0001792F"/>
    <w:rsid w:val="000B122D"/>
    <w:rsid w:val="00135E56"/>
    <w:rsid w:val="00144D76"/>
    <w:rsid w:val="001B697B"/>
    <w:rsid w:val="00230E13"/>
    <w:rsid w:val="002E5909"/>
    <w:rsid w:val="00346C43"/>
    <w:rsid w:val="0039673B"/>
    <w:rsid w:val="004C7F83"/>
    <w:rsid w:val="00520FC3"/>
    <w:rsid w:val="00527A37"/>
    <w:rsid w:val="00562E7D"/>
    <w:rsid w:val="0059389B"/>
    <w:rsid w:val="00754A44"/>
    <w:rsid w:val="0080257F"/>
    <w:rsid w:val="00897B19"/>
    <w:rsid w:val="009056CF"/>
    <w:rsid w:val="009A0323"/>
    <w:rsid w:val="009F1A2C"/>
    <w:rsid w:val="00BD18F0"/>
    <w:rsid w:val="00BD449D"/>
    <w:rsid w:val="00C47FF7"/>
    <w:rsid w:val="00CB08B8"/>
    <w:rsid w:val="00CC7E5D"/>
    <w:rsid w:val="00CF5831"/>
    <w:rsid w:val="00D62D38"/>
    <w:rsid w:val="00DE3CD1"/>
    <w:rsid w:val="00F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97A1"/>
  <w15:docId w15:val="{12DA7752-F910-4EFD-B0C2-DB02A83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LR-002</dc:creator>
  <cp:lastModifiedBy>Admin</cp:lastModifiedBy>
  <cp:revision>3</cp:revision>
  <dcterms:created xsi:type="dcterms:W3CDTF">2022-07-19T15:26:00Z</dcterms:created>
  <dcterms:modified xsi:type="dcterms:W3CDTF">2022-07-19T15:34:00Z</dcterms:modified>
</cp:coreProperties>
</file>